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3D73D" w14:textId="77777777" w:rsidR="006E4154" w:rsidRDefault="006E4154" w:rsidP="00C31FCA">
      <w:pPr>
        <w:jc w:val="center"/>
        <w:rPr>
          <w:color w:val="000000"/>
          <w:sz w:val="24"/>
          <w:szCs w:val="24"/>
        </w:rPr>
      </w:pPr>
    </w:p>
    <w:p w14:paraId="7ADCC5DE" w14:textId="77777777" w:rsidR="00C31FCA" w:rsidRPr="00C44A23" w:rsidRDefault="00C31FCA" w:rsidP="00C31FCA">
      <w:pPr>
        <w:jc w:val="center"/>
        <w:rPr>
          <w:color w:val="000000"/>
          <w:sz w:val="24"/>
          <w:szCs w:val="24"/>
        </w:rPr>
      </w:pPr>
      <w:r w:rsidRPr="00C44A23">
        <w:rPr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14:paraId="029FDFE5" w14:textId="32FA9097" w:rsidR="00C31FCA" w:rsidRPr="00C44A23" w:rsidRDefault="00C31FCA" w:rsidP="00C31FCA">
      <w:pPr>
        <w:jc w:val="center"/>
        <w:rPr>
          <w:color w:val="000000"/>
          <w:sz w:val="24"/>
          <w:szCs w:val="24"/>
        </w:rPr>
      </w:pPr>
      <w:r w:rsidRPr="00C44A23">
        <w:rPr>
          <w:color w:val="000000"/>
          <w:sz w:val="24"/>
          <w:szCs w:val="24"/>
        </w:rPr>
        <w:t>«Средняя общеобразовательная школа посёлка Дукат»</w:t>
      </w:r>
      <w:r w:rsidRPr="00C44A23">
        <w:rPr>
          <w:sz w:val="24"/>
          <w:szCs w:val="24"/>
        </w:rPr>
        <w:br/>
      </w:r>
    </w:p>
    <w:p w14:paraId="4A5D0C9D" w14:textId="77777777" w:rsidR="00C31FCA" w:rsidRPr="00C44A23" w:rsidRDefault="00C31FCA" w:rsidP="00C31FCA">
      <w:pPr>
        <w:rPr>
          <w:color w:val="000000"/>
          <w:sz w:val="24"/>
          <w:szCs w:val="24"/>
        </w:rPr>
      </w:pPr>
      <w:r w:rsidRPr="00C44A23">
        <w:rPr>
          <w:sz w:val="24"/>
          <w:szCs w:val="24"/>
        </w:rPr>
        <w:br/>
      </w:r>
    </w:p>
    <w:tbl>
      <w:tblPr>
        <w:tblStyle w:val="a5"/>
        <w:tblpPr w:leftFromText="180" w:rightFromText="180" w:vertAnchor="text" w:horzAnchor="margin" w:tblpXSpec="center" w:tblpY="75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660"/>
        <w:gridCol w:w="3436"/>
      </w:tblGrid>
      <w:tr w:rsidR="00C31FCA" w:rsidRPr="00C44A23" w14:paraId="1A551220" w14:textId="77777777" w:rsidTr="00C31FCA">
        <w:tc>
          <w:tcPr>
            <w:tcW w:w="4111" w:type="dxa"/>
          </w:tcPr>
          <w:p w14:paraId="6EB9B442" w14:textId="77777777" w:rsidR="00C31FCA" w:rsidRPr="00C44A23" w:rsidRDefault="00C31FCA" w:rsidP="002C7116">
            <w:pPr>
              <w:tabs>
                <w:tab w:val="left" w:pos="3600"/>
              </w:tabs>
            </w:pPr>
            <w:r w:rsidRPr="00C44A23">
              <w:t xml:space="preserve">Принято решением </w:t>
            </w:r>
          </w:p>
          <w:p w14:paraId="654534EC" w14:textId="77777777" w:rsidR="00C31FCA" w:rsidRPr="00C44A23" w:rsidRDefault="00C31FCA" w:rsidP="002C7116">
            <w:pPr>
              <w:tabs>
                <w:tab w:val="left" w:pos="3600"/>
              </w:tabs>
            </w:pPr>
            <w:r w:rsidRPr="00C44A23">
              <w:t>педагогического совета</w:t>
            </w:r>
          </w:p>
          <w:p w14:paraId="2B0C1FC5" w14:textId="4BCD6C45" w:rsidR="00C31FCA" w:rsidRPr="00C44A23" w:rsidRDefault="00C31FCA" w:rsidP="002C7116">
            <w:pPr>
              <w:tabs>
                <w:tab w:val="left" w:pos="3600"/>
              </w:tabs>
            </w:pPr>
            <w:r w:rsidRPr="00C44A23">
              <w:t>П</w:t>
            </w:r>
            <w:r w:rsidR="000F5F1F">
              <w:t>ротокол № 3 от 22 декабря 2021 г.</w:t>
            </w:r>
          </w:p>
        </w:tc>
        <w:tc>
          <w:tcPr>
            <w:tcW w:w="2660" w:type="dxa"/>
          </w:tcPr>
          <w:p w14:paraId="0B2BA0D6" w14:textId="77777777" w:rsidR="00C31FCA" w:rsidRPr="00C44A23" w:rsidRDefault="00C31FCA" w:rsidP="002C7116">
            <w:pPr>
              <w:tabs>
                <w:tab w:val="left" w:pos="3600"/>
              </w:tabs>
              <w:jc w:val="center"/>
            </w:pPr>
          </w:p>
        </w:tc>
        <w:tc>
          <w:tcPr>
            <w:tcW w:w="3436" w:type="dxa"/>
          </w:tcPr>
          <w:p w14:paraId="23C5E42C" w14:textId="77777777" w:rsidR="00C31FCA" w:rsidRPr="00C44A23" w:rsidRDefault="00C31FCA" w:rsidP="002C7116">
            <w:pPr>
              <w:tabs>
                <w:tab w:val="left" w:pos="3600"/>
              </w:tabs>
            </w:pPr>
            <w:r w:rsidRPr="00C44A23">
              <w:t>Утверждаю</w:t>
            </w:r>
          </w:p>
          <w:p w14:paraId="79CF28D3" w14:textId="77777777" w:rsidR="00C31FCA" w:rsidRPr="00C44A23" w:rsidRDefault="00C31FCA" w:rsidP="002C7116">
            <w:pPr>
              <w:tabs>
                <w:tab w:val="left" w:pos="3600"/>
              </w:tabs>
            </w:pPr>
            <w:r w:rsidRPr="00C44A23">
              <w:t>Приказ № 113</w:t>
            </w:r>
          </w:p>
          <w:p w14:paraId="1B5E1360" w14:textId="77777777" w:rsidR="00C31FCA" w:rsidRPr="00C44A23" w:rsidRDefault="00C31FCA" w:rsidP="002C7116">
            <w:pPr>
              <w:tabs>
                <w:tab w:val="left" w:pos="3600"/>
              </w:tabs>
            </w:pPr>
            <w:r w:rsidRPr="00C44A23">
              <w:t>От 23 декабря 2021 г.</w:t>
            </w:r>
          </w:p>
          <w:p w14:paraId="031A12EF" w14:textId="77777777" w:rsidR="00C31FCA" w:rsidRPr="00C44A23" w:rsidRDefault="00C31FCA" w:rsidP="002C7116">
            <w:pPr>
              <w:tabs>
                <w:tab w:val="left" w:pos="3600"/>
              </w:tabs>
            </w:pPr>
            <w:r w:rsidRPr="00C44A23">
              <w:t>___________Л.Б. Глотко</w:t>
            </w:r>
          </w:p>
        </w:tc>
      </w:tr>
    </w:tbl>
    <w:p w14:paraId="4CA50B0D" w14:textId="77777777" w:rsidR="00C31FCA" w:rsidRPr="00C44A23" w:rsidRDefault="00C31FCA" w:rsidP="00C31FCA">
      <w:pPr>
        <w:pStyle w:val="a3"/>
        <w:spacing w:line="259" w:lineRule="auto"/>
        <w:ind w:right="1037"/>
        <w:jc w:val="both"/>
      </w:pPr>
    </w:p>
    <w:p w14:paraId="72A5CFC1" w14:textId="77777777" w:rsidR="00C31FCA" w:rsidRPr="00C44A23" w:rsidRDefault="00C31FCA" w:rsidP="00C31FCA">
      <w:pPr>
        <w:pStyle w:val="a3"/>
        <w:spacing w:line="259" w:lineRule="auto"/>
        <w:ind w:right="1037"/>
        <w:jc w:val="both"/>
      </w:pPr>
    </w:p>
    <w:p w14:paraId="5E201DBE" w14:textId="77777777" w:rsidR="00C31FCA" w:rsidRPr="00C44A23" w:rsidRDefault="00C31FCA" w:rsidP="00C31FCA">
      <w:pPr>
        <w:pStyle w:val="a3"/>
        <w:spacing w:line="259" w:lineRule="auto"/>
        <w:ind w:right="1037"/>
        <w:jc w:val="both"/>
      </w:pPr>
    </w:p>
    <w:p w14:paraId="1121DAF7" w14:textId="77777777" w:rsidR="00C31FCA" w:rsidRPr="00C44A23" w:rsidRDefault="00C31FCA" w:rsidP="00C31FCA">
      <w:pPr>
        <w:pStyle w:val="a3"/>
        <w:spacing w:line="259" w:lineRule="auto"/>
        <w:ind w:right="1037"/>
        <w:jc w:val="both"/>
      </w:pPr>
    </w:p>
    <w:p w14:paraId="5ADA0082" w14:textId="77777777" w:rsidR="00C31FCA" w:rsidRPr="00C44A23" w:rsidRDefault="00C31FCA" w:rsidP="00C31FCA">
      <w:pPr>
        <w:pStyle w:val="a3"/>
        <w:spacing w:line="259" w:lineRule="auto"/>
        <w:ind w:right="1037"/>
        <w:jc w:val="both"/>
      </w:pPr>
    </w:p>
    <w:p w14:paraId="032BAD1E" w14:textId="59E657C2" w:rsidR="00C31FCA" w:rsidRPr="00C44A23" w:rsidRDefault="00C31FCA" w:rsidP="00C31FCA">
      <w:pPr>
        <w:spacing w:line="239" w:lineRule="auto"/>
        <w:ind w:left="4596" w:right="-20"/>
        <w:rPr>
          <w:b/>
          <w:bCs/>
          <w:color w:val="000000"/>
          <w:sz w:val="24"/>
          <w:szCs w:val="24"/>
        </w:rPr>
      </w:pPr>
      <w:r w:rsidRPr="00C44A23">
        <w:rPr>
          <w:b/>
          <w:bCs/>
          <w:color w:val="000000"/>
          <w:w w:val="99"/>
          <w:sz w:val="24"/>
          <w:szCs w:val="24"/>
        </w:rPr>
        <w:t xml:space="preserve">           </w:t>
      </w:r>
      <w:r w:rsidRPr="00C44A23">
        <w:rPr>
          <w:b/>
          <w:bCs/>
          <w:color w:val="000000"/>
          <w:w w:val="99"/>
          <w:sz w:val="24"/>
          <w:szCs w:val="24"/>
        </w:rPr>
        <w:t>Положение</w:t>
      </w:r>
    </w:p>
    <w:p w14:paraId="3D9D1B42" w14:textId="77777777" w:rsidR="00C31FCA" w:rsidRPr="00C44A23" w:rsidRDefault="00C31FCA" w:rsidP="00C31FCA">
      <w:pPr>
        <w:spacing w:line="239" w:lineRule="auto"/>
        <w:ind w:left="3707" w:right="1673" w:hanging="1474"/>
        <w:jc w:val="center"/>
        <w:rPr>
          <w:b/>
          <w:bCs/>
          <w:color w:val="000000"/>
          <w:sz w:val="24"/>
          <w:szCs w:val="24"/>
        </w:rPr>
      </w:pPr>
      <w:r w:rsidRPr="00C44A23">
        <w:rPr>
          <w:b/>
          <w:bCs/>
          <w:color w:val="000000"/>
          <w:w w:val="99"/>
          <w:sz w:val="24"/>
          <w:szCs w:val="24"/>
        </w:rPr>
        <w:t>об</w:t>
      </w:r>
      <w:r w:rsidRPr="00C44A23">
        <w:rPr>
          <w:b/>
          <w:bCs/>
          <w:color w:val="000000"/>
          <w:sz w:val="24"/>
          <w:szCs w:val="24"/>
        </w:rPr>
        <w:t xml:space="preserve"> </w:t>
      </w:r>
      <w:r w:rsidRPr="00C44A23">
        <w:rPr>
          <w:b/>
          <w:bCs/>
          <w:color w:val="000000"/>
          <w:w w:val="99"/>
          <w:sz w:val="24"/>
          <w:szCs w:val="24"/>
        </w:rPr>
        <w:t>организации</w:t>
      </w:r>
      <w:r w:rsidRPr="00C44A23">
        <w:rPr>
          <w:b/>
          <w:bCs/>
          <w:color w:val="000000"/>
          <w:sz w:val="24"/>
          <w:szCs w:val="24"/>
        </w:rPr>
        <w:t xml:space="preserve"> </w:t>
      </w:r>
      <w:r w:rsidRPr="00C44A23">
        <w:rPr>
          <w:b/>
          <w:bCs/>
          <w:color w:val="000000"/>
          <w:w w:val="99"/>
          <w:sz w:val="24"/>
          <w:szCs w:val="24"/>
        </w:rPr>
        <w:t>обучения</w:t>
      </w:r>
      <w:r w:rsidRPr="00C44A23">
        <w:rPr>
          <w:b/>
          <w:bCs/>
          <w:color w:val="000000"/>
          <w:sz w:val="24"/>
          <w:szCs w:val="24"/>
        </w:rPr>
        <w:t xml:space="preserve"> </w:t>
      </w:r>
      <w:r w:rsidRPr="00C44A23">
        <w:rPr>
          <w:b/>
          <w:bCs/>
          <w:color w:val="000000"/>
          <w:w w:val="99"/>
          <w:sz w:val="24"/>
          <w:szCs w:val="24"/>
        </w:rPr>
        <w:t>лиц</w:t>
      </w:r>
    </w:p>
    <w:p w14:paraId="4F2B9822" w14:textId="74C18EBB" w:rsidR="00C31FCA" w:rsidRPr="00C44A23" w:rsidRDefault="00C31FCA" w:rsidP="00C31FCA">
      <w:pPr>
        <w:spacing w:line="239" w:lineRule="auto"/>
        <w:ind w:left="2410" w:right="1673" w:hanging="177"/>
        <w:jc w:val="center"/>
        <w:rPr>
          <w:b/>
          <w:bCs/>
          <w:color w:val="000000"/>
          <w:w w:val="99"/>
          <w:sz w:val="24"/>
          <w:szCs w:val="24"/>
        </w:rPr>
      </w:pPr>
      <w:r w:rsidRPr="00C44A23">
        <w:rPr>
          <w:b/>
          <w:bCs/>
          <w:color w:val="000000"/>
          <w:w w:val="99"/>
          <w:sz w:val="24"/>
          <w:szCs w:val="24"/>
        </w:rPr>
        <w:t>с</w:t>
      </w:r>
      <w:r w:rsidRPr="00C44A23">
        <w:rPr>
          <w:b/>
          <w:bCs/>
          <w:color w:val="000000"/>
          <w:sz w:val="24"/>
          <w:szCs w:val="24"/>
        </w:rPr>
        <w:t xml:space="preserve"> </w:t>
      </w:r>
      <w:r w:rsidRPr="00C44A23">
        <w:rPr>
          <w:b/>
          <w:bCs/>
          <w:color w:val="000000"/>
          <w:w w:val="99"/>
          <w:sz w:val="24"/>
          <w:szCs w:val="24"/>
        </w:rPr>
        <w:t>ограниченными</w:t>
      </w:r>
      <w:r w:rsidRPr="00C44A23">
        <w:rPr>
          <w:b/>
          <w:bCs/>
          <w:color w:val="000000"/>
          <w:sz w:val="24"/>
          <w:szCs w:val="24"/>
        </w:rPr>
        <w:t xml:space="preserve"> </w:t>
      </w:r>
      <w:r w:rsidRPr="00C44A23">
        <w:rPr>
          <w:b/>
          <w:bCs/>
          <w:color w:val="000000"/>
          <w:w w:val="99"/>
          <w:sz w:val="24"/>
          <w:szCs w:val="24"/>
        </w:rPr>
        <w:t>возможностями</w:t>
      </w:r>
      <w:r w:rsidRPr="00C44A23">
        <w:rPr>
          <w:b/>
          <w:bCs/>
          <w:color w:val="000000"/>
          <w:sz w:val="24"/>
          <w:szCs w:val="24"/>
        </w:rPr>
        <w:t xml:space="preserve"> </w:t>
      </w:r>
      <w:r w:rsidRPr="00C44A23">
        <w:rPr>
          <w:b/>
          <w:bCs/>
          <w:color w:val="000000"/>
          <w:w w:val="99"/>
          <w:sz w:val="24"/>
          <w:szCs w:val="24"/>
        </w:rPr>
        <w:t>здоровья</w:t>
      </w:r>
      <w:r w:rsidRPr="00C44A23">
        <w:rPr>
          <w:b/>
          <w:bCs/>
          <w:color w:val="000000"/>
          <w:w w:val="99"/>
          <w:sz w:val="24"/>
          <w:szCs w:val="24"/>
        </w:rPr>
        <w:t xml:space="preserve"> - </w:t>
      </w:r>
      <w:r w:rsidRPr="00C44A23">
        <w:rPr>
          <w:b/>
          <w:bCs/>
          <w:color w:val="000000"/>
          <w:w w:val="99"/>
          <w:sz w:val="24"/>
          <w:szCs w:val="24"/>
        </w:rPr>
        <w:t xml:space="preserve"> </w:t>
      </w:r>
    </w:p>
    <w:p w14:paraId="56782312" w14:textId="77777777" w:rsidR="00C31FCA" w:rsidRPr="00C44A23" w:rsidRDefault="00C31FCA" w:rsidP="00C31FCA">
      <w:pPr>
        <w:spacing w:line="239" w:lineRule="auto"/>
        <w:ind w:left="2410" w:right="1673" w:hanging="177"/>
        <w:jc w:val="center"/>
        <w:rPr>
          <w:b/>
          <w:bCs/>
          <w:color w:val="000000"/>
          <w:sz w:val="24"/>
          <w:szCs w:val="24"/>
        </w:rPr>
      </w:pPr>
      <w:r w:rsidRPr="00C44A23">
        <w:rPr>
          <w:b/>
          <w:bCs/>
          <w:color w:val="000000"/>
          <w:w w:val="99"/>
          <w:sz w:val="24"/>
          <w:szCs w:val="24"/>
        </w:rPr>
        <w:t>с задержкой психического развития</w:t>
      </w:r>
    </w:p>
    <w:p w14:paraId="78525FB4" w14:textId="77777777" w:rsidR="00C31FCA" w:rsidRPr="00C44A23" w:rsidRDefault="00C31FCA" w:rsidP="00C31FCA">
      <w:pPr>
        <w:pStyle w:val="a3"/>
        <w:spacing w:line="259" w:lineRule="auto"/>
        <w:ind w:right="1037"/>
        <w:jc w:val="center"/>
      </w:pPr>
    </w:p>
    <w:p w14:paraId="0B2E6C7D" w14:textId="77777777" w:rsidR="00C31FCA" w:rsidRPr="00C44A23" w:rsidRDefault="00C31FCA" w:rsidP="00C31FCA">
      <w:pPr>
        <w:pStyle w:val="a3"/>
        <w:spacing w:line="259" w:lineRule="auto"/>
        <w:ind w:right="1037"/>
        <w:jc w:val="both"/>
      </w:pPr>
    </w:p>
    <w:p w14:paraId="12588BBA" w14:textId="106C027C" w:rsidR="00C31FCA" w:rsidRPr="00C44A23" w:rsidRDefault="00C31FCA" w:rsidP="00C44A23">
      <w:pPr>
        <w:pStyle w:val="a3"/>
        <w:numPr>
          <w:ilvl w:val="0"/>
          <w:numId w:val="8"/>
        </w:numPr>
        <w:spacing w:line="259" w:lineRule="auto"/>
        <w:ind w:right="1037"/>
        <w:rPr>
          <w:b/>
        </w:rPr>
      </w:pPr>
      <w:r w:rsidRPr="00C44A23">
        <w:rPr>
          <w:b/>
        </w:rPr>
        <w:t>Общие положения</w:t>
      </w:r>
    </w:p>
    <w:p w14:paraId="6F263E48" w14:textId="3AEE5AEC" w:rsidR="00C31FCA" w:rsidRPr="00C44A23" w:rsidRDefault="00C31FCA" w:rsidP="006E4154">
      <w:pPr>
        <w:spacing w:line="276" w:lineRule="auto"/>
        <w:ind w:left="1701" w:right="995"/>
        <w:jc w:val="both"/>
        <w:rPr>
          <w:b/>
          <w:bCs/>
          <w:color w:val="000000"/>
          <w:w w:val="99"/>
          <w:sz w:val="24"/>
          <w:szCs w:val="24"/>
        </w:rPr>
      </w:pPr>
      <w:r w:rsidRPr="00C44A23">
        <w:rPr>
          <w:sz w:val="24"/>
          <w:szCs w:val="24"/>
        </w:rPr>
        <w:t>1.1.</w:t>
      </w:r>
      <w:r w:rsidRPr="00C44A23">
        <w:rPr>
          <w:sz w:val="24"/>
          <w:szCs w:val="24"/>
        </w:rPr>
        <w:tab/>
        <w:t>Обучающийся с ограниченными возможностями здоровья</w:t>
      </w:r>
      <w:r w:rsidRPr="00C44A23">
        <w:rPr>
          <w:sz w:val="24"/>
          <w:szCs w:val="24"/>
        </w:rPr>
        <w:t xml:space="preserve"> </w:t>
      </w:r>
      <w:r w:rsidRPr="00C44A23">
        <w:rPr>
          <w:b/>
          <w:bCs/>
          <w:color w:val="000000"/>
          <w:w w:val="99"/>
          <w:sz w:val="24"/>
          <w:szCs w:val="24"/>
        </w:rPr>
        <w:t xml:space="preserve">-  </w:t>
      </w:r>
      <w:r w:rsidR="00C44A23" w:rsidRPr="00C44A23">
        <w:rPr>
          <w:bCs/>
          <w:color w:val="000000"/>
          <w:w w:val="99"/>
          <w:sz w:val="24"/>
          <w:szCs w:val="24"/>
        </w:rPr>
        <w:t xml:space="preserve">с задержкой </w:t>
      </w:r>
      <w:r w:rsidRPr="00C44A23">
        <w:rPr>
          <w:bCs/>
          <w:color w:val="000000"/>
          <w:w w:val="99"/>
          <w:sz w:val="24"/>
          <w:szCs w:val="24"/>
        </w:rPr>
        <w:t>психического развития</w:t>
      </w:r>
      <w:r w:rsidRPr="00C44A23">
        <w:rPr>
          <w:sz w:val="24"/>
          <w:szCs w:val="24"/>
        </w:rPr>
        <w:t xml:space="preserve"> (далее – ОВЗ) – физическое лицо, имеющее недостатки в псих</w:t>
      </w:r>
      <w:r w:rsidRPr="00C44A23">
        <w:rPr>
          <w:sz w:val="24"/>
          <w:szCs w:val="24"/>
        </w:rPr>
        <w:t>и</w:t>
      </w:r>
      <w:r w:rsidRPr="00C44A23">
        <w:rPr>
          <w:sz w:val="24"/>
          <w:szCs w:val="24"/>
        </w:rPr>
        <w:t>ческом развитии, подтвержденные психолого-медико-педагогиче</w:t>
      </w:r>
      <w:r w:rsidRPr="00C44A23">
        <w:rPr>
          <w:sz w:val="24"/>
          <w:szCs w:val="24"/>
        </w:rPr>
        <w:t xml:space="preserve">ской комиссией (далее – ПМПК) и </w:t>
      </w:r>
      <w:r w:rsidRPr="00C44A23">
        <w:rPr>
          <w:sz w:val="24"/>
          <w:szCs w:val="24"/>
        </w:rPr>
        <w:t>препятствующие получению образования без создания специальных условий.</w:t>
      </w:r>
    </w:p>
    <w:p w14:paraId="29304B31" w14:textId="77777777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1.2.</w:t>
      </w:r>
      <w:r w:rsidRPr="00C44A23">
        <w:tab/>
        <w:t>Организация обучения лиц с ограниченными возможностями здоровья производится на основе:</w:t>
      </w:r>
    </w:p>
    <w:p w14:paraId="5FC6C664" w14:textId="50DA8062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-</w:t>
      </w:r>
      <w:r w:rsidRPr="00C44A23">
        <w:tab/>
        <w:t>Федерального закона от 29.12.2012 № 273-ФЗ «Об образ</w:t>
      </w:r>
      <w:r w:rsidR="000F5F1F">
        <w:t>овании в Российской Федерации»;</w:t>
      </w:r>
    </w:p>
    <w:p w14:paraId="67B5E32F" w14:textId="77777777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-</w:t>
      </w:r>
      <w:r w:rsidRPr="00C44A23">
        <w:tab/>
        <w:t xml:space="preserve">приказа </w:t>
      </w:r>
      <w:proofErr w:type="spellStart"/>
      <w:r w:rsidRPr="00C44A23">
        <w:t>Минобрнауки</w:t>
      </w:r>
      <w:proofErr w:type="spellEnd"/>
      <w:r w:rsidRPr="00C44A23"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7E53905E" w14:textId="797BA2D5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-</w:t>
      </w:r>
      <w:r w:rsidRPr="00C44A23">
        <w:tab/>
        <w:t xml:space="preserve">приказа </w:t>
      </w:r>
      <w:proofErr w:type="spellStart"/>
      <w:r w:rsidRPr="00C44A23">
        <w:t>Минобрнауки</w:t>
      </w:r>
      <w:proofErr w:type="spellEnd"/>
      <w:r w:rsidRPr="00C44A23"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</w:t>
      </w:r>
      <w:r w:rsidR="000F5F1F">
        <w:t>раммам»;</w:t>
      </w:r>
    </w:p>
    <w:p w14:paraId="325217D2" w14:textId="0CB855CE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-</w:t>
      </w:r>
      <w:r w:rsidRPr="00C44A23">
        <w:tab/>
        <w:t xml:space="preserve">приказа </w:t>
      </w:r>
      <w:proofErr w:type="spellStart"/>
      <w:r w:rsidRPr="00C44A23">
        <w:t>Минобрнауки</w:t>
      </w:r>
      <w:proofErr w:type="spellEnd"/>
      <w:r w:rsidRPr="00C44A23">
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</w:t>
      </w:r>
      <w:proofErr w:type="spellStart"/>
      <w:r w:rsidRPr="00C44A23">
        <w:t>сограни</w:t>
      </w:r>
      <w:r w:rsidR="000F5F1F">
        <w:t>ченными</w:t>
      </w:r>
      <w:proofErr w:type="spellEnd"/>
      <w:r w:rsidR="000F5F1F">
        <w:t xml:space="preserve"> возможностями здоровья»;</w:t>
      </w:r>
    </w:p>
    <w:p w14:paraId="1268B42D" w14:textId="34DA7D06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-</w:t>
      </w:r>
      <w:r w:rsidRPr="00C44A23">
        <w:tab/>
        <w:t xml:space="preserve">приказа </w:t>
      </w:r>
      <w:proofErr w:type="spellStart"/>
      <w:r w:rsidRPr="00C44A23">
        <w:t>Минобрнауки</w:t>
      </w:r>
      <w:proofErr w:type="spellEnd"/>
      <w:r w:rsidRPr="00C44A23">
        <w:t xml:space="preserve"> России от 09.01.2014 № 2 «Об утверждении Порядка применения организациями, осуществляющими образовательную деятельность, электронного</w:t>
      </w:r>
      <w:r w:rsidR="000F5F1F">
        <w:t xml:space="preserve"> </w:t>
      </w:r>
      <w:r w:rsidRPr="00C44A23">
        <w:t>обучения, дистанционных образовательных технологий при реализации образовательных</w:t>
      </w:r>
      <w:r w:rsidR="000F5F1F">
        <w:t xml:space="preserve"> </w:t>
      </w:r>
      <w:r w:rsidRPr="00C44A23">
        <w:t>программ»;</w:t>
      </w:r>
    </w:p>
    <w:p w14:paraId="604FBA81" w14:textId="41D3BC61" w:rsidR="00C31FCA" w:rsidRPr="000F5F1F" w:rsidRDefault="00C31FCA" w:rsidP="006E4154">
      <w:pPr>
        <w:pStyle w:val="a3"/>
        <w:spacing w:line="276" w:lineRule="auto"/>
        <w:ind w:left="1701" w:right="1037"/>
      </w:pPr>
      <w:r w:rsidRPr="00C44A23">
        <w:t>-</w:t>
      </w:r>
      <w:r w:rsidRPr="00C44A23">
        <w:tab/>
      </w:r>
      <w:r w:rsidRPr="000F5F1F">
        <w:t xml:space="preserve">СанПиН </w:t>
      </w:r>
      <w:r w:rsidR="000F5F1F" w:rsidRPr="000F5F1F">
        <w:t>1</w:t>
      </w:r>
      <w:r w:rsidRPr="000F5F1F">
        <w:t>.</w:t>
      </w:r>
      <w:r w:rsidR="000F5F1F" w:rsidRPr="000F5F1F">
        <w:t>2</w:t>
      </w:r>
      <w:r w:rsidRPr="000F5F1F">
        <w:t>.2.</w:t>
      </w:r>
      <w:r w:rsidR="000F5F1F" w:rsidRPr="000F5F1F">
        <w:t>3685</w:t>
      </w:r>
      <w:r w:rsidRPr="000F5F1F">
        <w:t>-</w:t>
      </w:r>
      <w:r w:rsidR="000F5F1F" w:rsidRPr="000F5F1F">
        <w:t>21</w:t>
      </w:r>
      <w:r w:rsidRPr="000F5F1F">
        <w:t xml:space="preserve"> «</w:t>
      </w:r>
      <w:r w:rsidR="000F5F1F" w:rsidRPr="000F5F1F">
        <w:t>Гигиенические нормативы и</w:t>
      </w:r>
      <w:r w:rsidRPr="000F5F1F">
        <w:t xml:space="preserve"> требования к </w:t>
      </w:r>
      <w:r w:rsidR="000F5F1F" w:rsidRPr="000F5F1F">
        <w:t>обеспечению безопасности и (или) безвредности для человека факторов среды обитания</w:t>
      </w:r>
      <w:r w:rsidRPr="000F5F1F">
        <w:t>»;</w:t>
      </w:r>
    </w:p>
    <w:p w14:paraId="6DB2D84D" w14:textId="22B3C9BE" w:rsidR="00C31FCA" w:rsidRPr="000F5F1F" w:rsidRDefault="00C31FCA" w:rsidP="006E4154">
      <w:pPr>
        <w:pStyle w:val="a3"/>
        <w:spacing w:line="276" w:lineRule="auto"/>
        <w:ind w:right="1037"/>
        <w:jc w:val="both"/>
      </w:pPr>
      <w:r w:rsidRPr="000F5F1F">
        <w:t>-</w:t>
      </w:r>
      <w:r w:rsidRPr="000F5F1F">
        <w:tab/>
        <w:t>СанПиН 2.4.</w:t>
      </w:r>
      <w:r w:rsidR="000F5F1F" w:rsidRPr="000F5F1F">
        <w:t>3648</w:t>
      </w:r>
      <w:r w:rsidRPr="000F5F1F">
        <w:t>-</w:t>
      </w:r>
      <w:r w:rsidR="000F5F1F" w:rsidRPr="000F5F1F">
        <w:t>20</w:t>
      </w:r>
      <w:r w:rsidRPr="000F5F1F">
        <w:t xml:space="preserve"> «Санитарно-эпидемиологические требования к </w:t>
      </w:r>
      <w:r w:rsidR="000F5F1F" w:rsidRPr="000F5F1F">
        <w:t>организациям воспитания и обучения, отдыха и оздоровления детей и молодежи»</w:t>
      </w:r>
      <w:r w:rsidRPr="000F5F1F">
        <w:t>;</w:t>
      </w:r>
    </w:p>
    <w:p w14:paraId="01210254" w14:textId="77777777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-</w:t>
      </w:r>
      <w:r w:rsidRPr="00C44A23">
        <w:tab/>
        <w:t>Устава МБОУ «СОШ п. Дукат».</w:t>
      </w:r>
    </w:p>
    <w:p w14:paraId="6D0292B2" w14:textId="77777777" w:rsidR="00C31FCA" w:rsidRDefault="00C31FCA" w:rsidP="00C31FCA">
      <w:pPr>
        <w:pStyle w:val="a3"/>
        <w:spacing w:line="259" w:lineRule="auto"/>
        <w:ind w:right="1037"/>
        <w:jc w:val="both"/>
      </w:pPr>
    </w:p>
    <w:p w14:paraId="7D752FEC" w14:textId="77777777" w:rsidR="006E4154" w:rsidRDefault="006E4154" w:rsidP="00C31FCA">
      <w:pPr>
        <w:pStyle w:val="a3"/>
        <w:spacing w:line="259" w:lineRule="auto"/>
        <w:ind w:right="1037"/>
        <w:jc w:val="both"/>
      </w:pPr>
    </w:p>
    <w:p w14:paraId="3F7FE069" w14:textId="77777777" w:rsidR="006E4154" w:rsidRPr="00C44A23" w:rsidRDefault="006E4154" w:rsidP="006E4154">
      <w:pPr>
        <w:pStyle w:val="a3"/>
        <w:spacing w:line="259" w:lineRule="auto"/>
        <w:ind w:left="0" w:right="1037"/>
        <w:jc w:val="both"/>
      </w:pPr>
    </w:p>
    <w:p w14:paraId="6A6309D5" w14:textId="77777777" w:rsidR="00C31FCA" w:rsidRPr="00C44A23" w:rsidRDefault="00C31FCA" w:rsidP="00C31FCA">
      <w:pPr>
        <w:pStyle w:val="a3"/>
        <w:spacing w:line="259" w:lineRule="auto"/>
        <w:ind w:right="1037"/>
        <w:jc w:val="both"/>
        <w:rPr>
          <w:b/>
        </w:rPr>
      </w:pPr>
      <w:r w:rsidRPr="00C44A23">
        <w:rPr>
          <w:b/>
        </w:rPr>
        <w:t>2.</w:t>
      </w:r>
      <w:r w:rsidRPr="00C44A23">
        <w:rPr>
          <w:b/>
        </w:rPr>
        <w:tab/>
        <w:t>Организация образовательного процесса лиц с ОВЗ</w:t>
      </w:r>
    </w:p>
    <w:p w14:paraId="3B3C94FC" w14:textId="27D0E0B5" w:rsidR="000F5F1F" w:rsidRDefault="00C31FCA" w:rsidP="006E4154">
      <w:pPr>
        <w:pStyle w:val="a3"/>
        <w:spacing w:line="276" w:lineRule="auto"/>
        <w:ind w:right="1037"/>
        <w:jc w:val="both"/>
      </w:pPr>
      <w:r w:rsidRPr="00C44A23">
        <w:t>2.1.</w:t>
      </w:r>
      <w:r w:rsidRPr="00C44A23">
        <w:tab/>
        <w:t>Обучающиеся имеют право на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</w:t>
      </w:r>
      <w:r w:rsidR="00C44A23">
        <w:t>дико</w:t>
      </w:r>
      <w:r w:rsidR="0032438C">
        <w:t>-</w:t>
      </w:r>
      <w:r w:rsidR="00C44A23">
        <w:t>педагогической коррекции.</w:t>
      </w:r>
    </w:p>
    <w:p w14:paraId="7A8CFB96" w14:textId="77777777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2.2.</w:t>
      </w:r>
      <w:r w:rsidRPr="00C44A23">
        <w:tab/>
        <w:t>Дети с ОВЗ получают образование в следующих формах:</w:t>
      </w:r>
    </w:p>
    <w:p w14:paraId="0D9CAB1F" w14:textId="77777777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1)</w:t>
      </w:r>
      <w:r w:rsidRPr="00C44A23">
        <w:tab/>
        <w:t>в образовательной организации;</w:t>
      </w:r>
    </w:p>
    <w:p w14:paraId="75E0BBA3" w14:textId="45D65C36" w:rsidR="00C31FCA" w:rsidRPr="00885F23" w:rsidRDefault="00C31FCA" w:rsidP="006E4154">
      <w:pPr>
        <w:pStyle w:val="a3"/>
        <w:spacing w:line="276" w:lineRule="auto"/>
        <w:ind w:right="1037"/>
        <w:jc w:val="both"/>
      </w:pPr>
      <w:r w:rsidRPr="00885F23">
        <w:t>2)</w:t>
      </w:r>
      <w:r w:rsidRPr="00885F23">
        <w:tab/>
        <w:t>в</w:t>
      </w:r>
      <w:r w:rsidR="00885F23" w:rsidRPr="00885F23">
        <w:t xml:space="preserve">не образовательной организации: </w:t>
      </w:r>
      <w:r w:rsidRPr="00885F23">
        <w:t>по образовательным программам начального общего, основного общего образования – на дому, в форме семейного образования.</w:t>
      </w:r>
    </w:p>
    <w:p w14:paraId="7E99B254" w14:textId="2747944A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2.3.</w:t>
      </w:r>
      <w:r w:rsidRPr="00C44A23">
        <w:tab/>
        <w:t>Для обучающихся с ОВЗ реализуются следующие образовательны</w:t>
      </w:r>
      <w:r w:rsidRPr="00C44A23">
        <w:t>е программы:</w:t>
      </w:r>
    </w:p>
    <w:p w14:paraId="75606DDE" w14:textId="4CBE5068" w:rsidR="00225F34" w:rsidRPr="00C44A23" w:rsidRDefault="00225F34" w:rsidP="006E4154">
      <w:pPr>
        <w:pStyle w:val="a3"/>
        <w:spacing w:line="276" w:lineRule="auto"/>
        <w:ind w:right="1037"/>
        <w:jc w:val="both"/>
      </w:pPr>
      <w:r>
        <w:t>–</w:t>
      </w:r>
      <w:r>
        <w:tab/>
        <w:t xml:space="preserve">адаптированная основная </w:t>
      </w:r>
      <w:r w:rsidR="00C31FCA" w:rsidRPr="00C44A23">
        <w:t xml:space="preserve">образовательная программа </w:t>
      </w:r>
      <w:r w:rsidR="00DF07AC">
        <w:t>для</w:t>
      </w:r>
      <w:r w:rsidR="00C31FCA" w:rsidRPr="00C44A23">
        <w:t xml:space="preserve"> обучающихся с </w:t>
      </w:r>
      <w:r w:rsidR="00C31FCA" w:rsidRPr="00C44A23">
        <w:t xml:space="preserve">задержкой </w:t>
      </w:r>
      <w:r w:rsidR="00C44A23" w:rsidRPr="00C44A23">
        <w:t>психического</w:t>
      </w:r>
      <w:r w:rsidR="00C31FCA" w:rsidRPr="00C44A23">
        <w:t xml:space="preserve"> развития.</w:t>
      </w:r>
      <w:r>
        <w:t xml:space="preserve"> А</w:t>
      </w:r>
      <w:r w:rsidRPr="00C630B8">
        <w:t xml:space="preserve">даптированные </w:t>
      </w:r>
      <w:r>
        <w:t xml:space="preserve">основные </w:t>
      </w:r>
      <w:r w:rsidRPr="00C630B8">
        <w:t>образовательные программы для обучающихся с задержкой психического развития, включают в себя</w:t>
      </w:r>
      <w:r w:rsidRPr="00C630B8">
        <w:rPr>
          <w:spacing w:val="-2"/>
        </w:rPr>
        <w:t xml:space="preserve"> учебный план, календарный учебный график, рабочие программы </w:t>
      </w:r>
      <w:r w:rsidR="00DF07AC">
        <w:rPr>
          <w:spacing w:val="-2"/>
        </w:rPr>
        <w:t>педагогов по предметам</w:t>
      </w:r>
      <w:r w:rsidRPr="00C630B8">
        <w:rPr>
          <w:spacing w:val="-2"/>
        </w:rPr>
        <w:t>, курс</w:t>
      </w:r>
      <w:r w:rsidR="00DF07AC">
        <w:rPr>
          <w:spacing w:val="-2"/>
        </w:rPr>
        <w:t>ам</w:t>
      </w:r>
      <w:r w:rsidRPr="00C630B8">
        <w:rPr>
          <w:spacing w:val="-2"/>
        </w:rPr>
        <w:t>, дисциплин</w:t>
      </w:r>
      <w:r w:rsidR="00DF07AC">
        <w:rPr>
          <w:spacing w:val="-2"/>
        </w:rPr>
        <w:t>ам</w:t>
      </w:r>
      <w:r w:rsidRPr="00C630B8">
        <w:rPr>
          <w:spacing w:val="-2"/>
        </w:rPr>
        <w:t xml:space="preserve">, </w:t>
      </w:r>
      <w:r w:rsidR="00DF07AC" w:rsidRPr="00C630B8">
        <w:rPr>
          <w:spacing w:val="-2"/>
        </w:rPr>
        <w:t>модулям</w:t>
      </w:r>
      <w:r w:rsidRPr="00C630B8">
        <w:rPr>
          <w:spacing w:val="-2"/>
        </w:rPr>
        <w:t>,</w:t>
      </w:r>
      <w:r w:rsidRPr="00C630B8">
        <w:rPr>
          <w:spacing w:val="-4"/>
        </w:rPr>
        <w:t xml:space="preserve"> расписание занятий.</w:t>
      </w:r>
    </w:p>
    <w:p w14:paraId="4B19C489" w14:textId="77777777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</w:t>
      </w:r>
    </w:p>
    <w:p w14:paraId="3695990E" w14:textId="77777777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2.4.</w:t>
      </w:r>
      <w:r w:rsidRPr="00C44A23">
        <w:tab/>
        <w:t>Адаптированная 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14:paraId="241D8D66" w14:textId="77777777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Дети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1CC63755" w14:textId="414FD33C" w:rsidR="00C31FCA" w:rsidRPr="00885F23" w:rsidRDefault="00C31FCA" w:rsidP="006E4154">
      <w:pPr>
        <w:pStyle w:val="a3"/>
        <w:spacing w:line="276" w:lineRule="auto"/>
        <w:ind w:right="1037"/>
        <w:jc w:val="both"/>
      </w:pPr>
      <w:r w:rsidRPr="00C44A23">
        <w:t>2.</w:t>
      </w:r>
      <w:r w:rsidR="00885F23">
        <w:t>5</w:t>
      </w:r>
      <w:r w:rsidRPr="00885F23">
        <w:t>.</w:t>
      </w:r>
      <w:r w:rsidRPr="00C44A23">
        <w:rPr>
          <w:color w:val="FF0000"/>
        </w:rPr>
        <w:tab/>
      </w:r>
      <w:r w:rsidRPr="00885F23">
        <w:t>Для лиц с ОВЗ при обучении по адаптированным основным образовательным программам:</w:t>
      </w:r>
    </w:p>
    <w:p w14:paraId="7B4570F9" w14:textId="77777777" w:rsidR="00C31FCA" w:rsidRPr="00885F23" w:rsidRDefault="00C31FCA" w:rsidP="006E4154">
      <w:pPr>
        <w:pStyle w:val="a3"/>
        <w:spacing w:line="276" w:lineRule="auto"/>
        <w:ind w:right="1037"/>
        <w:jc w:val="both"/>
      </w:pPr>
      <w:r w:rsidRPr="00885F23">
        <w:t>–</w:t>
      </w:r>
      <w:r w:rsidRPr="00885F23">
        <w:tab/>
        <w:t>начального общего образования срок обучения увеличивается не более чем на два года (до шести лет освоения образовательной программы);</w:t>
      </w:r>
    </w:p>
    <w:p w14:paraId="320BEA08" w14:textId="77777777" w:rsidR="00C31FCA" w:rsidRPr="00885F23" w:rsidRDefault="00C31FCA" w:rsidP="006E4154">
      <w:pPr>
        <w:pStyle w:val="a3"/>
        <w:spacing w:line="276" w:lineRule="auto"/>
        <w:ind w:right="1037"/>
        <w:jc w:val="both"/>
      </w:pPr>
      <w:r w:rsidRPr="00885F23">
        <w:t>–</w:t>
      </w:r>
      <w:r w:rsidRPr="00885F23">
        <w:tab/>
        <w:t>основного общего образования срок обучения увеличивается не более чем на один год.</w:t>
      </w:r>
    </w:p>
    <w:p w14:paraId="0E1E0C33" w14:textId="239DE85D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2.</w:t>
      </w:r>
      <w:r w:rsidR="00885F23">
        <w:t>6</w:t>
      </w:r>
      <w:r w:rsidRPr="00C44A23">
        <w:t>.</w:t>
      </w:r>
      <w:r w:rsidRPr="00C44A23">
        <w:tab/>
        <w:t xml:space="preserve">В случае обучения по адаптированным основным образовательным программам в </w:t>
      </w:r>
      <w:r w:rsidR="00C44A23" w:rsidRPr="00C44A23">
        <w:t>Школе</w:t>
      </w:r>
      <w:r w:rsidRPr="00C44A23">
        <w:t xml:space="preserve"> создаются специальные условия для получения образования указанными обучающимися.</w:t>
      </w:r>
    </w:p>
    <w:p w14:paraId="31C6CB75" w14:textId="33EED8DA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учебных пособий и дидактических материалов, проведение групповых и индив</w:t>
      </w:r>
      <w:r w:rsidR="00C44A23">
        <w:t>идуальных коррекционных занятий</w:t>
      </w:r>
      <w:r w:rsidRPr="00C44A23">
        <w:t xml:space="preserve">. </w:t>
      </w:r>
    </w:p>
    <w:p w14:paraId="3278138F" w14:textId="7F00CA62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2.</w:t>
      </w:r>
      <w:r w:rsidR="00885F23">
        <w:t>7</w:t>
      </w:r>
      <w:r w:rsidRPr="00C44A23">
        <w:t>.</w:t>
      </w:r>
      <w:r w:rsidRPr="00C44A23">
        <w:tab/>
        <w:t>Образовательные программы для обучающихся с ОВЗ могут быть реализованы в следующих формах:</w:t>
      </w:r>
    </w:p>
    <w:p w14:paraId="43931670" w14:textId="77777777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1)</w:t>
      </w:r>
      <w:r w:rsidRPr="00C44A23">
        <w:tab/>
        <w:t>урочной и внеурочной деятельности;</w:t>
      </w:r>
    </w:p>
    <w:p w14:paraId="7CD09715" w14:textId="77777777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2)</w:t>
      </w:r>
      <w:r w:rsidRPr="00C44A23">
        <w:tab/>
        <w:t>с применением электронного обучения и дистанционных образовательных технологий.</w:t>
      </w:r>
    </w:p>
    <w:p w14:paraId="6940FD02" w14:textId="77777777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3)</w:t>
      </w:r>
      <w:r w:rsidRPr="00C44A23">
        <w:tab/>
        <w:t>сетевой и др.</w:t>
      </w:r>
    </w:p>
    <w:p w14:paraId="7D3723A5" w14:textId="5C78DAF8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2.</w:t>
      </w:r>
      <w:r w:rsidR="006E4154">
        <w:t>8</w:t>
      </w:r>
      <w:r w:rsidRPr="00C44A23">
        <w:t>.</w:t>
      </w:r>
      <w:r w:rsidRPr="00C44A23">
        <w:tab/>
        <w:t xml:space="preserve">Меры дисциплинарного взыскания к обучающимся с ОВЗ </w:t>
      </w:r>
      <w:r w:rsidRPr="00DF07AC">
        <w:rPr>
          <w:u w:val="single"/>
        </w:rPr>
        <w:t>не применяются</w:t>
      </w:r>
      <w:r w:rsidRPr="00C44A23">
        <w:t>.</w:t>
      </w:r>
    </w:p>
    <w:p w14:paraId="475F5CB0" w14:textId="62AE62FA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2.</w:t>
      </w:r>
      <w:r w:rsidR="006E4154">
        <w:t>9</w:t>
      </w:r>
      <w:r w:rsidRPr="00C44A23">
        <w:t>.</w:t>
      </w:r>
      <w:r w:rsidRPr="00C44A23">
        <w:tab/>
        <w:t>Обучающиеся с ОВЗ обеспечиваются:</w:t>
      </w:r>
    </w:p>
    <w:p w14:paraId="3073AD92" w14:textId="0F5ADD1E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1)</w:t>
      </w:r>
      <w:r w:rsidRPr="00C44A23">
        <w:tab/>
      </w:r>
      <w:r w:rsidR="00C44A23" w:rsidRPr="00C44A23">
        <w:t xml:space="preserve">бесплатным </w:t>
      </w:r>
      <w:r w:rsidRPr="00C44A23">
        <w:t>двухразовым горячим питанием</w:t>
      </w:r>
      <w:r w:rsidR="00C44A23" w:rsidRPr="00C44A23">
        <w:t xml:space="preserve"> – завтраками и обедами</w:t>
      </w:r>
      <w:r w:rsidRPr="00C44A23">
        <w:t>;</w:t>
      </w:r>
    </w:p>
    <w:p w14:paraId="60D68783" w14:textId="2BE17CF3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2)</w:t>
      </w:r>
      <w:r w:rsidRPr="00C44A23">
        <w:tab/>
        <w:t>бесплатными учебниками и учебными пособиями, иной учебной литературой.</w:t>
      </w:r>
    </w:p>
    <w:p w14:paraId="13493AF3" w14:textId="77777777" w:rsidR="006E4154" w:rsidRDefault="006E4154" w:rsidP="006E4154">
      <w:pPr>
        <w:pStyle w:val="a3"/>
        <w:spacing w:line="276" w:lineRule="auto"/>
        <w:ind w:right="1037"/>
        <w:jc w:val="both"/>
      </w:pPr>
    </w:p>
    <w:p w14:paraId="7B6742C8" w14:textId="77777777" w:rsidR="006E4154" w:rsidRDefault="006E4154" w:rsidP="006E4154">
      <w:pPr>
        <w:pStyle w:val="a3"/>
        <w:spacing w:line="276" w:lineRule="auto"/>
        <w:ind w:right="1037"/>
        <w:jc w:val="both"/>
      </w:pPr>
    </w:p>
    <w:p w14:paraId="4379EFF0" w14:textId="77777777" w:rsidR="006E4154" w:rsidRDefault="006E4154" w:rsidP="006E4154">
      <w:pPr>
        <w:pStyle w:val="a3"/>
        <w:spacing w:line="276" w:lineRule="auto"/>
        <w:ind w:right="1037"/>
        <w:jc w:val="both"/>
      </w:pPr>
    </w:p>
    <w:p w14:paraId="37F698A3" w14:textId="77777777" w:rsidR="006E4154" w:rsidRDefault="006E4154" w:rsidP="006E4154">
      <w:pPr>
        <w:pStyle w:val="a3"/>
        <w:spacing w:line="276" w:lineRule="auto"/>
        <w:ind w:right="1037"/>
        <w:jc w:val="both"/>
      </w:pPr>
    </w:p>
    <w:p w14:paraId="0A4A85E0" w14:textId="77777777" w:rsidR="006E4154" w:rsidRDefault="006E4154" w:rsidP="006E4154">
      <w:pPr>
        <w:pStyle w:val="a3"/>
        <w:spacing w:line="276" w:lineRule="auto"/>
        <w:ind w:right="1037"/>
        <w:jc w:val="both"/>
      </w:pPr>
    </w:p>
    <w:p w14:paraId="2C29358A" w14:textId="4EC84214" w:rsidR="00C31FCA" w:rsidRDefault="00C31FCA" w:rsidP="006E4154">
      <w:pPr>
        <w:pStyle w:val="a3"/>
        <w:spacing w:line="276" w:lineRule="auto"/>
        <w:ind w:right="1037"/>
        <w:jc w:val="both"/>
      </w:pPr>
      <w:r w:rsidRPr="00C44A23">
        <w:t>2.</w:t>
      </w:r>
      <w:r w:rsidR="006E4154">
        <w:t>10</w:t>
      </w:r>
      <w:bookmarkStart w:id="0" w:name="_GoBack"/>
      <w:bookmarkEnd w:id="0"/>
      <w:r w:rsidRPr="00C44A23">
        <w:t>.</w:t>
      </w:r>
      <w:r w:rsidRPr="00C44A23">
        <w:rPr>
          <w:color w:val="FF0000"/>
        </w:rPr>
        <w:tab/>
      </w:r>
      <w:r w:rsidR="007109F2" w:rsidRPr="007109F2">
        <w:t>Г</w:t>
      </w:r>
      <w:r w:rsidR="007109F2" w:rsidRPr="007109F2">
        <w:t>осударственн</w:t>
      </w:r>
      <w:r w:rsidR="007109F2" w:rsidRPr="007109F2">
        <w:t>ая</w:t>
      </w:r>
      <w:r w:rsidR="007109F2" w:rsidRPr="007109F2">
        <w:t xml:space="preserve"> итогов</w:t>
      </w:r>
      <w:r w:rsidR="007109F2" w:rsidRPr="007109F2">
        <w:t>ая</w:t>
      </w:r>
      <w:r w:rsidR="007109F2" w:rsidRPr="007109F2">
        <w:t xml:space="preserve"> аттестаци</w:t>
      </w:r>
      <w:r w:rsidR="007109F2" w:rsidRPr="007109F2">
        <w:t>я</w:t>
      </w:r>
      <w:r w:rsidR="007109F2" w:rsidRPr="007109F2">
        <w:t xml:space="preserve"> </w:t>
      </w:r>
      <w:r w:rsidR="007109F2" w:rsidRPr="007109F2">
        <w:t>о</w:t>
      </w:r>
      <w:r w:rsidR="007109F2">
        <w:t>бучающих</w:t>
      </w:r>
      <w:r w:rsidRPr="007109F2">
        <w:t xml:space="preserve">ся с ОВЗ </w:t>
      </w:r>
      <w:r w:rsidR="007109F2" w:rsidRPr="007109F2">
        <w:t>про</w:t>
      </w:r>
      <w:r w:rsidR="007109F2" w:rsidRPr="007109F2">
        <w:t>водится</w:t>
      </w:r>
      <w:r w:rsidR="007109F2" w:rsidRPr="007109F2">
        <w:t xml:space="preserve"> в форме </w:t>
      </w:r>
      <w:r w:rsidR="007109F2" w:rsidRPr="007109F2">
        <w:t>государственного выпускного экзамена на основании документов федерального и регионального значений.</w:t>
      </w:r>
    </w:p>
    <w:p w14:paraId="7BEC4AB2" w14:textId="77777777" w:rsidR="000F5F1F" w:rsidRPr="00C44A23" w:rsidRDefault="000F5F1F" w:rsidP="006E4154">
      <w:pPr>
        <w:pStyle w:val="a3"/>
        <w:spacing w:line="276" w:lineRule="auto"/>
        <w:ind w:left="0" w:right="1037"/>
        <w:jc w:val="both"/>
      </w:pPr>
    </w:p>
    <w:p w14:paraId="43F7C094" w14:textId="77777777" w:rsidR="00C31FCA" w:rsidRPr="007109F2" w:rsidRDefault="00C31FCA" w:rsidP="00C31FCA">
      <w:pPr>
        <w:pStyle w:val="a3"/>
        <w:spacing w:line="259" w:lineRule="auto"/>
        <w:ind w:right="1037"/>
        <w:jc w:val="both"/>
        <w:rPr>
          <w:b/>
        </w:rPr>
      </w:pPr>
      <w:r w:rsidRPr="007109F2">
        <w:rPr>
          <w:b/>
        </w:rPr>
        <w:t>3.</w:t>
      </w:r>
      <w:r w:rsidRPr="007109F2">
        <w:rPr>
          <w:b/>
        </w:rPr>
        <w:tab/>
        <w:t>Особенности реализации образовательных программ в урочной и внеурочной форме</w:t>
      </w:r>
    </w:p>
    <w:p w14:paraId="12A3D89E" w14:textId="5D43B674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3.1.</w:t>
      </w:r>
      <w:r w:rsidRPr="00C44A23">
        <w:tab/>
        <w:t>Образование обучающихся с ОВЗ организ</w:t>
      </w:r>
      <w:r w:rsidR="00C44A23" w:rsidRPr="00C44A23">
        <w:t>уется</w:t>
      </w:r>
      <w:r w:rsidRPr="00C44A23">
        <w:t xml:space="preserve"> совместно с обучающимися</w:t>
      </w:r>
      <w:r w:rsidR="00225F34">
        <w:t xml:space="preserve"> своего класса</w:t>
      </w:r>
      <w:r w:rsidRPr="00C44A23">
        <w:t>.</w:t>
      </w:r>
    </w:p>
    <w:p w14:paraId="1EDE99C2" w14:textId="2BE3D323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3.</w:t>
      </w:r>
      <w:r w:rsidR="006E4154">
        <w:t>2</w:t>
      </w:r>
      <w:r w:rsidRPr="00C44A23">
        <w:t>.</w:t>
      </w:r>
      <w:r w:rsidRPr="00C44A23">
        <w:tab/>
        <w:t>При необходимости проводится коррекционная работа детей с ОВЗ. Такая работа осуществляется на основе адаптированной образовательной программы или программы</w:t>
      </w:r>
    </w:p>
    <w:p w14:paraId="66D89A00" w14:textId="2365F56F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коррекционной работы, являющейся разделом основной обр</w:t>
      </w:r>
      <w:r w:rsidR="00C44A23" w:rsidRPr="00C44A23">
        <w:t xml:space="preserve">азовательной программы общего </w:t>
      </w:r>
      <w:r w:rsidRPr="00C44A23">
        <w:t>образования.</w:t>
      </w:r>
    </w:p>
    <w:p w14:paraId="1E98E744" w14:textId="32492629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3.</w:t>
      </w:r>
      <w:r w:rsidR="006E4154">
        <w:t>3</w:t>
      </w:r>
      <w:r w:rsidRPr="00C44A23">
        <w:t>.</w:t>
      </w:r>
      <w:r w:rsidRPr="00C44A23">
        <w:tab/>
        <w:t>Ребенку с ОВЗ может быть установлен диагностический период, по истечении которого психолого-медико-педагогическ</w:t>
      </w:r>
      <w:r w:rsidR="00225F34">
        <w:t>ой</w:t>
      </w:r>
      <w:r w:rsidRPr="00C44A23">
        <w:t xml:space="preserve"> ко</w:t>
      </w:r>
      <w:r w:rsidR="00225F34">
        <w:t>миссии</w:t>
      </w:r>
      <w:r w:rsidRPr="00C44A23">
        <w:t xml:space="preserve"> выносит заключение о возможности продолжения обучения такого ребенка по образовательной программе, рекомендованной ПМПК. Данное заключение доводится</w:t>
      </w:r>
      <w:r w:rsidR="00225F34">
        <w:t xml:space="preserve"> комиссией</w:t>
      </w:r>
      <w:r w:rsidRPr="00C44A23">
        <w:t xml:space="preserve"> до сведения родителей (законных представителей).</w:t>
      </w:r>
    </w:p>
    <w:p w14:paraId="6AECD971" w14:textId="180F67AE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3.</w:t>
      </w:r>
      <w:r w:rsidR="006E4154">
        <w:t>4</w:t>
      </w:r>
      <w:r w:rsidRPr="00C44A23">
        <w:t>.</w:t>
      </w:r>
      <w:r w:rsidRPr="00C44A23">
        <w:tab/>
        <w:t>Психолого-педагогическое сопровождение ребенка с ОВЗ осуществля</w:t>
      </w:r>
      <w:r w:rsidR="00225F34">
        <w:t>е</w:t>
      </w:r>
      <w:r w:rsidRPr="00C44A23">
        <w:t>т педагог- психолог.</w:t>
      </w:r>
    </w:p>
    <w:p w14:paraId="1B5EB7AB" w14:textId="57EBE5C7" w:rsidR="00C31FCA" w:rsidRDefault="00C31FCA" w:rsidP="006E4154">
      <w:pPr>
        <w:pStyle w:val="a3"/>
        <w:spacing w:line="276" w:lineRule="auto"/>
        <w:ind w:right="1037"/>
        <w:jc w:val="both"/>
      </w:pPr>
      <w:r w:rsidRPr="00C44A23">
        <w:t>3.</w:t>
      </w:r>
      <w:r w:rsidR="006E4154">
        <w:t>5</w:t>
      </w:r>
      <w:r w:rsidRPr="00C44A23">
        <w:t>.</w:t>
      </w:r>
      <w:r w:rsidRPr="00C44A23">
        <w:tab/>
        <w:t xml:space="preserve">Обследование детей с ОВЗ до окончания ими освоения основных или адаптированных образовательных программ, осуществляется в ПМПК по письменному заявлению родителей (законных представителей) или по направлению </w:t>
      </w:r>
      <w:r w:rsidR="00C44A23" w:rsidRPr="00C44A23">
        <w:t>Школы</w:t>
      </w:r>
      <w:r w:rsidRPr="00C44A23">
        <w:t xml:space="preserve"> с письменного согласия родителей (законных представителей).</w:t>
      </w:r>
    </w:p>
    <w:p w14:paraId="6013969C" w14:textId="77777777" w:rsidR="006E4154" w:rsidRPr="00C44A23" w:rsidRDefault="006E4154" w:rsidP="006E4154">
      <w:pPr>
        <w:pStyle w:val="a3"/>
        <w:spacing w:line="276" w:lineRule="auto"/>
        <w:ind w:right="1037"/>
        <w:jc w:val="both"/>
      </w:pPr>
    </w:p>
    <w:p w14:paraId="1BB8D917" w14:textId="77777777" w:rsidR="00C31FCA" w:rsidRPr="00C44A23" w:rsidRDefault="00C31FCA" w:rsidP="006E4154">
      <w:pPr>
        <w:pStyle w:val="a3"/>
        <w:spacing w:line="276" w:lineRule="auto"/>
        <w:ind w:right="1037"/>
        <w:jc w:val="both"/>
      </w:pPr>
      <w:r w:rsidRPr="006E4154">
        <w:rPr>
          <w:b/>
        </w:rPr>
        <w:t>4.</w:t>
      </w:r>
      <w:r w:rsidRPr="00C44A23">
        <w:tab/>
      </w:r>
      <w:r w:rsidRPr="006E4154">
        <w:rPr>
          <w:b/>
        </w:rPr>
        <w:t>Особенности реализации образовательных программ с применением электронного обучения и дистанционных образовательных технологий</w:t>
      </w:r>
    </w:p>
    <w:p w14:paraId="56AFF167" w14:textId="3E83C46E" w:rsidR="00005171" w:rsidRPr="00C44A23" w:rsidRDefault="00C31FCA" w:rsidP="006E4154">
      <w:pPr>
        <w:pStyle w:val="a3"/>
        <w:spacing w:line="276" w:lineRule="auto"/>
        <w:ind w:right="1037"/>
        <w:jc w:val="both"/>
      </w:pPr>
      <w:r w:rsidRPr="00C44A23">
        <w:t>4.1.</w:t>
      </w:r>
      <w:r w:rsidRPr="00C44A23">
        <w:tab/>
        <w:t>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</w:t>
      </w:r>
      <w:r w:rsidR="006E4154">
        <w:t>четании различных форм обучения.</w:t>
      </w:r>
    </w:p>
    <w:sectPr w:rsidR="00005171" w:rsidRPr="00C44A23" w:rsidSect="00C31FCA">
      <w:pgSz w:w="11910" w:h="16840"/>
      <w:pgMar w:top="567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118B8"/>
    <w:multiLevelType w:val="hybridMultilevel"/>
    <w:tmpl w:val="EC9CD406"/>
    <w:lvl w:ilvl="0" w:tplc="77F0D142">
      <w:start w:val="1"/>
      <w:numFmt w:val="decimal"/>
      <w:lvlText w:val="%1)"/>
      <w:lvlJc w:val="left"/>
      <w:pPr>
        <w:ind w:left="196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8CC6C">
      <w:numFmt w:val="bullet"/>
      <w:lvlText w:val="•"/>
      <w:lvlJc w:val="left"/>
      <w:pPr>
        <w:ind w:left="2954" w:hanging="264"/>
      </w:pPr>
      <w:rPr>
        <w:rFonts w:hint="default"/>
        <w:lang w:val="ru-RU" w:eastAsia="en-US" w:bidi="ar-SA"/>
      </w:rPr>
    </w:lvl>
    <w:lvl w:ilvl="2" w:tplc="F0BC1AE4">
      <w:numFmt w:val="bullet"/>
      <w:lvlText w:val="•"/>
      <w:lvlJc w:val="left"/>
      <w:pPr>
        <w:ind w:left="3948" w:hanging="264"/>
      </w:pPr>
      <w:rPr>
        <w:rFonts w:hint="default"/>
        <w:lang w:val="ru-RU" w:eastAsia="en-US" w:bidi="ar-SA"/>
      </w:rPr>
    </w:lvl>
    <w:lvl w:ilvl="3" w:tplc="25688B0A">
      <w:numFmt w:val="bullet"/>
      <w:lvlText w:val="•"/>
      <w:lvlJc w:val="left"/>
      <w:pPr>
        <w:ind w:left="4943" w:hanging="264"/>
      </w:pPr>
      <w:rPr>
        <w:rFonts w:hint="default"/>
        <w:lang w:val="ru-RU" w:eastAsia="en-US" w:bidi="ar-SA"/>
      </w:rPr>
    </w:lvl>
    <w:lvl w:ilvl="4" w:tplc="A9800372">
      <w:numFmt w:val="bullet"/>
      <w:lvlText w:val="•"/>
      <w:lvlJc w:val="left"/>
      <w:pPr>
        <w:ind w:left="5937" w:hanging="264"/>
      </w:pPr>
      <w:rPr>
        <w:rFonts w:hint="default"/>
        <w:lang w:val="ru-RU" w:eastAsia="en-US" w:bidi="ar-SA"/>
      </w:rPr>
    </w:lvl>
    <w:lvl w:ilvl="5" w:tplc="7C427D7C">
      <w:numFmt w:val="bullet"/>
      <w:lvlText w:val="•"/>
      <w:lvlJc w:val="left"/>
      <w:pPr>
        <w:ind w:left="6932" w:hanging="264"/>
      </w:pPr>
      <w:rPr>
        <w:rFonts w:hint="default"/>
        <w:lang w:val="ru-RU" w:eastAsia="en-US" w:bidi="ar-SA"/>
      </w:rPr>
    </w:lvl>
    <w:lvl w:ilvl="6" w:tplc="80408186">
      <w:numFmt w:val="bullet"/>
      <w:lvlText w:val="•"/>
      <w:lvlJc w:val="left"/>
      <w:pPr>
        <w:ind w:left="7926" w:hanging="264"/>
      </w:pPr>
      <w:rPr>
        <w:rFonts w:hint="default"/>
        <w:lang w:val="ru-RU" w:eastAsia="en-US" w:bidi="ar-SA"/>
      </w:rPr>
    </w:lvl>
    <w:lvl w:ilvl="7" w:tplc="92B48708">
      <w:numFmt w:val="bullet"/>
      <w:lvlText w:val="•"/>
      <w:lvlJc w:val="left"/>
      <w:pPr>
        <w:ind w:left="8920" w:hanging="264"/>
      </w:pPr>
      <w:rPr>
        <w:rFonts w:hint="default"/>
        <w:lang w:val="ru-RU" w:eastAsia="en-US" w:bidi="ar-SA"/>
      </w:rPr>
    </w:lvl>
    <w:lvl w:ilvl="8" w:tplc="E8BC0906">
      <w:numFmt w:val="bullet"/>
      <w:lvlText w:val="•"/>
      <w:lvlJc w:val="left"/>
      <w:pPr>
        <w:ind w:left="9915" w:hanging="264"/>
      </w:pPr>
      <w:rPr>
        <w:rFonts w:hint="default"/>
        <w:lang w:val="ru-RU" w:eastAsia="en-US" w:bidi="ar-SA"/>
      </w:rPr>
    </w:lvl>
  </w:abstractNum>
  <w:abstractNum w:abstractNumId="1">
    <w:nsid w:val="2E4C53AD"/>
    <w:multiLevelType w:val="hybridMultilevel"/>
    <w:tmpl w:val="286AB528"/>
    <w:lvl w:ilvl="0" w:tplc="EE4807C4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2">
    <w:nsid w:val="31973CE2"/>
    <w:multiLevelType w:val="multilevel"/>
    <w:tmpl w:val="BB10C814"/>
    <w:lvl w:ilvl="0">
      <w:start w:val="2"/>
      <w:numFmt w:val="decimal"/>
      <w:lvlText w:val="%1"/>
      <w:lvlJc w:val="left"/>
      <w:pPr>
        <w:ind w:left="1699" w:hanging="42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99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422"/>
      </w:pPr>
      <w:rPr>
        <w:rFonts w:hint="default"/>
        <w:lang w:val="ru-RU" w:eastAsia="en-US" w:bidi="ar-SA"/>
      </w:rPr>
    </w:lvl>
  </w:abstractNum>
  <w:abstractNum w:abstractNumId="3">
    <w:nsid w:val="54656791"/>
    <w:multiLevelType w:val="multilevel"/>
    <w:tmpl w:val="CCE4BE60"/>
    <w:lvl w:ilvl="0">
      <w:start w:val="1"/>
      <w:numFmt w:val="decimal"/>
      <w:lvlText w:val="%1."/>
      <w:lvlJc w:val="left"/>
      <w:pPr>
        <w:ind w:left="194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8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9" w:hanging="422"/>
      </w:pPr>
      <w:rPr>
        <w:rFonts w:hint="default"/>
        <w:lang w:val="ru-RU" w:eastAsia="en-US" w:bidi="ar-SA"/>
      </w:rPr>
    </w:lvl>
  </w:abstractNum>
  <w:abstractNum w:abstractNumId="4">
    <w:nsid w:val="5BD07C88"/>
    <w:multiLevelType w:val="hybridMultilevel"/>
    <w:tmpl w:val="9314D378"/>
    <w:lvl w:ilvl="0" w:tplc="63FAE01C">
      <w:numFmt w:val="bullet"/>
      <w:lvlText w:val="-"/>
      <w:lvlJc w:val="left"/>
      <w:pPr>
        <w:ind w:left="16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34122A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2" w:tplc="3A06424E">
      <w:numFmt w:val="bullet"/>
      <w:lvlText w:val="•"/>
      <w:lvlJc w:val="left"/>
      <w:pPr>
        <w:ind w:left="3740" w:hanging="144"/>
      </w:pPr>
      <w:rPr>
        <w:rFonts w:hint="default"/>
        <w:lang w:val="ru-RU" w:eastAsia="en-US" w:bidi="ar-SA"/>
      </w:rPr>
    </w:lvl>
    <w:lvl w:ilvl="3" w:tplc="0074DE8E">
      <w:numFmt w:val="bullet"/>
      <w:lvlText w:val="•"/>
      <w:lvlJc w:val="left"/>
      <w:pPr>
        <w:ind w:left="4761" w:hanging="144"/>
      </w:pPr>
      <w:rPr>
        <w:rFonts w:hint="default"/>
        <w:lang w:val="ru-RU" w:eastAsia="en-US" w:bidi="ar-SA"/>
      </w:rPr>
    </w:lvl>
    <w:lvl w:ilvl="4" w:tplc="85AC9686">
      <w:numFmt w:val="bullet"/>
      <w:lvlText w:val="•"/>
      <w:lvlJc w:val="left"/>
      <w:pPr>
        <w:ind w:left="5781" w:hanging="144"/>
      </w:pPr>
      <w:rPr>
        <w:rFonts w:hint="default"/>
        <w:lang w:val="ru-RU" w:eastAsia="en-US" w:bidi="ar-SA"/>
      </w:rPr>
    </w:lvl>
    <w:lvl w:ilvl="5" w:tplc="00040768">
      <w:numFmt w:val="bullet"/>
      <w:lvlText w:val="•"/>
      <w:lvlJc w:val="left"/>
      <w:pPr>
        <w:ind w:left="6802" w:hanging="144"/>
      </w:pPr>
      <w:rPr>
        <w:rFonts w:hint="default"/>
        <w:lang w:val="ru-RU" w:eastAsia="en-US" w:bidi="ar-SA"/>
      </w:rPr>
    </w:lvl>
    <w:lvl w:ilvl="6" w:tplc="78FCC7BE">
      <w:numFmt w:val="bullet"/>
      <w:lvlText w:val="•"/>
      <w:lvlJc w:val="left"/>
      <w:pPr>
        <w:ind w:left="7822" w:hanging="144"/>
      </w:pPr>
      <w:rPr>
        <w:rFonts w:hint="default"/>
        <w:lang w:val="ru-RU" w:eastAsia="en-US" w:bidi="ar-SA"/>
      </w:rPr>
    </w:lvl>
    <w:lvl w:ilvl="7" w:tplc="4EEE59E0">
      <w:numFmt w:val="bullet"/>
      <w:lvlText w:val="•"/>
      <w:lvlJc w:val="left"/>
      <w:pPr>
        <w:ind w:left="8842" w:hanging="144"/>
      </w:pPr>
      <w:rPr>
        <w:rFonts w:hint="default"/>
        <w:lang w:val="ru-RU" w:eastAsia="en-US" w:bidi="ar-SA"/>
      </w:rPr>
    </w:lvl>
    <w:lvl w:ilvl="8" w:tplc="7D76A8AA">
      <w:numFmt w:val="bullet"/>
      <w:lvlText w:val="•"/>
      <w:lvlJc w:val="left"/>
      <w:pPr>
        <w:ind w:left="9863" w:hanging="144"/>
      </w:pPr>
      <w:rPr>
        <w:rFonts w:hint="default"/>
        <w:lang w:val="ru-RU" w:eastAsia="en-US" w:bidi="ar-SA"/>
      </w:rPr>
    </w:lvl>
  </w:abstractNum>
  <w:abstractNum w:abstractNumId="5">
    <w:nsid w:val="694D7A34"/>
    <w:multiLevelType w:val="hybridMultilevel"/>
    <w:tmpl w:val="E45062A4"/>
    <w:lvl w:ilvl="0" w:tplc="A0D45922">
      <w:start w:val="1"/>
      <w:numFmt w:val="decimal"/>
      <w:lvlText w:val="%1)"/>
      <w:lvlJc w:val="left"/>
      <w:pPr>
        <w:ind w:left="196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AAE960">
      <w:numFmt w:val="bullet"/>
      <w:lvlText w:val="•"/>
      <w:lvlJc w:val="left"/>
      <w:pPr>
        <w:ind w:left="2954" w:hanging="264"/>
      </w:pPr>
      <w:rPr>
        <w:rFonts w:hint="default"/>
        <w:lang w:val="ru-RU" w:eastAsia="en-US" w:bidi="ar-SA"/>
      </w:rPr>
    </w:lvl>
    <w:lvl w:ilvl="2" w:tplc="949A78C2">
      <w:numFmt w:val="bullet"/>
      <w:lvlText w:val="•"/>
      <w:lvlJc w:val="left"/>
      <w:pPr>
        <w:ind w:left="3948" w:hanging="264"/>
      </w:pPr>
      <w:rPr>
        <w:rFonts w:hint="default"/>
        <w:lang w:val="ru-RU" w:eastAsia="en-US" w:bidi="ar-SA"/>
      </w:rPr>
    </w:lvl>
    <w:lvl w:ilvl="3" w:tplc="10A4DF9C">
      <w:numFmt w:val="bullet"/>
      <w:lvlText w:val="•"/>
      <w:lvlJc w:val="left"/>
      <w:pPr>
        <w:ind w:left="4943" w:hanging="264"/>
      </w:pPr>
      <w:rPr>
        <w:rFonts w:hint="default"/>
        <w:lang w:val="ru-RU" w:eastAsia="en-US" w:bidi="ar-SA"/>
      </w:rPr>
    </w:lvl>
    <w:lvl w:ilvl="4" w:tplc="ED800B2A">
      <w:numFmt w:val="bullet"/>
      <w:lvlText w:val="•"/>
      <w:lvlJc w:val="left"/>
      <w:pPr>
        <w:ind w:left="5937" w:hanging="264"/>
      </w:pPr>
      <w:rPr>
        <w:rFonts w:hint="default"/>
        <w:lang w:val="ru-RU" w:eastAsia="en-US" w:bidi="ar-SA"/>
      </w:rPr>
    </w:lvl>
    <w:lvl w:ilvl="5" w:tplc="851E76D6">
      <w:numFmt w:val="bullet"/>
      <w:lvlText w:val="•"/>
      <w:lvlJc w:val="left"/>
      <w:pPr>
        <w:ind w:left="6932" w:hanging="264"/>
      </w:pPr>
      <w:rPr>
        <w:rFonts w:hint="default"/>
        <w:lang w:val="ru-RU" w:eastAsia="en-US" w:bidi="ar-SA"/>
      </w:rPr>
    </w:lvl>
    <w:lvl w:ilvl="6" w:tplc="94921096">
      <w:numFmt w:val="bullet"/>
      <w:lvlText w:val="•"/>
      <w:lvlJc w:val="left"/>
      <w:pPr>
        <w:ind w:left="7926" w:hanging="264"/>
      </w:pPr>
      <w:rPr>
        <w:rFonts w:hint="default"/>
        <w:lang w:val="ru-RU" w:eastAsia="en-US" w:bidi="ar-SA"/>
      </w:rPr>
    </w:lvl>
    <w:lvl w:ilvl="7" w:tplc="8A7C2542">
      <w:numFmt w:val="bullet"/>
      <w:lvlText w:val="•"/>
      <w:lvlJc w:val="left"/>
      <w:pPr>
        <w:ind w:left="8920" w:hanging="264"/>
      </w:pPr>
      <w:rPr>
        <w:rFonts w:hint="default"/>
        <w:lang w:val="ru-RU" w:eastAsia="en-US" w:bidi="ar-SA"/>
      </w:rPr>
    </w:lvl>
    <w:lvl w:ilvl="8" w:tplc="9D88D812">
      <w:numFmt w:val="bullet"/>
      <w:lvlText w:val="•"/>
      <w:lvlJc w:val="left"/>
      <w:pPr>
        <w:ind w:left="9915" w:hanging="264"/>
      </w:pPr>
      <w:rPr>
        <w:rFonts w:hint="default"/>
        <w:lang w:val="ru-RU" w:eastAsia="en-US" w:bidi="ar-SA"/>
      </w:rPr>
    </w:lvl>
  </w:abstractNum>
  <w:abstractNum w:abstractNumId="6">
    <w:nsid w:val="7448388A"/>
    <w:multiLevelType w:val="hybridMultilevel"/>
    <w:tmpl w:val="8F202E5A"/>
    <w:lvl w:ilvl="0" w:tplc="9B9E9E22">
      <w:numFmt w:val="bullet"/>
      <w:lvlText w:val="–"/>
      <w:lvlJc w:val="left"/>
      <w:pPr>
        <w:ind w:left="1699" w:hanging="1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968956">
      <w:numFmt w:val="bullet"/>
      <w:lvlText w:val="•"/>
      <w:lvlJc w:val="left"/>
      <w:pPr>
        <w:ind w:left="2720" w:hanging="179"/>
      </w:pPr>
      <w:rPr>
        <w:rFonts w:hint="default"/>
        <w:lang w:val="ru-RU" w:eastAsia="en-US" w:bidi="ar-SA"/>
      </w:rPr>
    </w:lvl>
    <w:lvl w:ilvl="2" w:tplc="32763C92">
      <w:numFmt w:val="bullet"/>
      <w:lvlText w:val="•"/>
      <w:lvlJc w:val="left"/>
      <w:pPr>
        <w:ind w:left="3740" w:hanging="179"/>
      </w:pPr>
      <w:rPr>
        <w:rFonts w:hint="default"/>
        <w:lang w:val="ru-RU" w:eastAsia="en-US" w:bidi="ar-SA"/>
      </w:rPr>
    </w:lvl>
    <w:lvl w:ilvl="3" w:tplc="F9CCB774">
      <w:numFmt w:val="bullet"/>
      <w:lvlText w:val="•"/>
      <w:lvlJc w:val="left"/>
      <w:pPr>
        <w:ind w:left="4761" w:hanging="179"/>
      </w:pPr>
      <w:rPr>
        <w:rFonts w:hint="default"/>
        <w:lang w:val="ru-RU" w:eastAsia="en-US" w:bidi="ar-SA"/>
      </w:rPr>
    </w:lvl>
    <w:lvl w:ilvl="4" w:tplc="4AFABBD2">
      <w:numFmt w:val="bullet"/>
      <w:lvlText w:val="•"/>
      <w:lvlJc w:val="left"/>
      <w:pPr>
        <w:ind w:left="5781" w:hanging="179"/>
      </w:pPr>
      <w:rPr>
        <w:rFonts w:hint="default"/>
        <w:lang w:val="ru-RU" w:eastAsia="en-US" w:bidi="ar-SA"/>
      </w:rPr>
    </w:lvl>
    <w:lvl w:ilvl="5" w:tplc="05200176">
      <w:numFmt w:val="bullet"/>
      <w:lvlText w:val="•"/>
      <w:lvlJc w:val="left"/>
      <w:pPr>
        <w:ind w:left="6802" w:hanging="179"/>
      </w:pPr>
      <w:rPr>
        <w:rFonts w:hint="default"/>
        <w:lang w:val="ru-RU" w:eastAsia="en-US" w:bidi="ar-SA"/>
      </w:rPr>
    </w:lvl>
    <w:lvl w:ilvl="6" w:tplc="6BD431BE">
      <w:numFmt w:val="bullet"/>
      <w:lvlText w:val="•"/>
      <w:lvlJc w:val="left"/>
      <w:pPr>
        <w:ind w:left="7822" w:hanging="179"/>
      </w:pPr>
      <w:rPr>
        <w:rFonts w:hint="default"/>
        <w:lang w:val="ru-RU" w:eastAsia="en-US" w:bidi="ar-SA"/>
      </w:rPr>
    </w:lvl>
    <w:lvl w:ilvl="7" w:tplc="96DE3412">
      <w:numFmt w:val="bullet"/>
      <w:lvlText w:val="•"/>
      <w:lvlJc w:val="left"/>
      <w:pPr>
        <w:ind w:left="8842" w:hanging="179"/>
      </w:pPr>
      <w:rPr>
        <w:rFonts w:hint="default"/>
        <w:lang w:val="ru-RU" w:eastAsia="en-US" w:bidi="ar-SA"/>
      </w:rPr>
    </w:lvl>
    <w:lvl w:ilvl="8" w:tplc="EEE2E8F2">
      <w:numFmt w:val="bullet"/>
      <w:lvlText w:val="•"/>
      <w:lvlJc w:val="left"/>
      <w:pPr>
        <w:ind w:left="9863" w:hanging="179"/>
      </w:pPr>
      <w:rPr>
        <w:rFonts w:hint="default"/>
        <w:lang w:val="ru-RU" w:eastAsia="en-US" w:bidi="ar-SA"/>
      </w:rPr>
    </w:lvl>
  </w:abstractNum>
  <w:abstractNum w:abstractNumId="7">
    <w:nsid w:val="7F08217B"/>
    <w:multiLevelType w:val="hybridMultilevel"/>
    <w:tmpl w:val="6A98C888"/>
    <w:lvl w:ilvl="0" w:tplc="A734ED6E">
      <w:start w:val="1"/>
      <w:numFmt w:val="decimal"/>
      <w:lvlText w:val="%1)"/>
      <w:lvlJc w:val="left"/>
      <w:pPr>
        <w:ind w:left="196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28181E">
      <w:numFmt w:val="bullet"/>
      <w:lvlText w:val="•"/>
      <w:lvlJc w:val="left"/>
      <w:pPr>
        <w:ind w:left="2954" w:hanging="264"/>
      </w:pPr>
      <w:rPr>
        <w:rFonts w:hint="default"/>
        <w:lang w:val="ru-RU" w:eastAsia="en-US" w:bidi="ar-SA"/>
      </w:rPr>
    </w:lvl>
    <w:lvl w:ilvl="2" w:tplc="81306C56">
      <w:numFmt w:val="bullet"/>
      <w:lvlText w:val="•"/>
      <w:lvlJc w:val="left"/>
      <w:pPr>
        <w:ind w:left="3948" w:hanging="264"/>
      </w:pPr>
      <w:rPr>
        <w:rFonts w:hint="default"/>
        <w:lang w:val="ru-RU" w:eastAsia="en-US" w:bidi="ar-SA"/>
      </w:rPr>
    </w:lvl>
    <w:lvl w:ilvl="3" w:tplc="84F42022">
      <w:numFmt w:val="bullet"/>
      <w:lvlText w:val="•"/>
      <w:lvlJc w:val="left"/>
      <w:pPr>
        <w:ind w:left="4943" w:hanging="264"/>
      </w:pPr>
      <w:rPr>
        <w:rFonts w:hint="default"/>
        <w:lang w:val="ru-RU" w:eastAsia="en-US" w:bidi="ar-SA"/>
      </w:rPr>
    </w:lvl>
    <w:lvl w:ilvl="4" w:tplc="275699F4">
      <w:numFmt w:val="bullet"/>
      <w:lvlText w:val="•"/>
      <w:lvlJc w:val="left"/>
      <w:pPr>
        <w:ind w:left="5937" w:hanging="264"/>
      </w:pPr>
      <w:rPr>
        <w:rFonts w:hint="default"/>
        <w:lang w:val="ru-RU" w:eastAsia="en-US" w:bidi="ar-SA"/>
      </w:rPr>
    </w:lvl>
    <w:lvl w:ilvl="5" w:tplc="AF5E1AB4">
      <w:numFmt w:val="bullet"/>
      <w:lvlText w:val="•"/>
      <w:lvlJc w:val="left"/>
      <w:pPr>
        <w:ind w:left="6932" w:hanging="264"/>
      </w:pPr>
      <w:rPr>
        <w:rFonts w:hint="default"/>
        <w:lang w:val="ru-RU" w:eastAsia="en-US" w:bidi="ar-SA"/>
      </w:rPr>
    </w:lvl>
    <w:lvl w:ilvl="6" w:tplc="BC12A326">
      <w:numFmt w:val="bullet"/>
      <w:lvlText w:val="•"/>
      <w:lvlJc w:val="left"/>
      <w:pPr>
        <w:ind w:left="7926" w:hanging="264"/>
      </w:pPr>
      <w:rPr>
        <w:rFonts w:hint="default"/>
        <w:lang w:val="ru-RU" w:eastAsia="en-US" w:bidi="ar-SA"/>
      </w:rPr>
    </w:lvl>
    <w:lvl w:ilvl="7" w:tplc="78561C8A">
      <w:numFmt w:val="bullet"/>
      <w:lvlText w:val="•"/>
      <w:lvlJc w:val="left"/>
      <w:pPr>
        <w:ind w:left="8920" w:hanging="264"/>
      </w:pPr>
      <w:rPr>
        <w:rFonts w:hint="default"/>
        <w:lang w:val="ru-RU" w:eastAsia="en-US" w:bidi="ar-SA"/>
      </w:rPr>
    </w:lvl>
    <w:lvl w:ilvl="8" w:tplc="2BB4EA58">
      <w:numFmt w:val="bullet"/>
      <w:lvlText w:val="•"/>
      <w:lvlJc w:val="left"/>
      <w:pPr>
        <w:ind w:left="9915" w:hanging="2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71"/>
    <w:rsid w:val="00005171"/>
    <w:rsid w:val="000F5F1F"/>
    <w:rsid w:val="00225F34"/>
    <w:rsid w:val="0032438C"/>
    <w:rsid w:val="005960B9"/>
    <w:rsid w:val="006E4154"/>
    <w:rsid w:val="007109F2"/>
    <w:rsid w:val="0087489A"/>
    <w:rsid w:val="00885F23"/>
    <w:rsid w:val="00927B5E"/>
    <w:rsid w:val="00981D14"/>
    <w:rsid w:val="00C31FCA"/>
    <w:rsid w:val="00C44A23"/>
    <w:rsid w:val="00D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DC2F"/>
  <w15:docId w15:val="{EAB14C9C-771C-4A83-BA74-A50C95E3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/>
      <w:ind w:left="1699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9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31FCA"/>
    <w:pPr>
      <w:widowControl/>
      <w:autoSpaceDE/>
      <w:autoSpaceDN/>
    </w:pPr>
    <w:rPr>
      <w:rFonts w:ascii="Times New Roman" w:hAnsi="Times New Roman" w:cs="Times New Roman"/>
      <w:color w:val="000000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TAMARA</cp:lastModifiedBy>
  <cp:revision>3</cp:revision>
  <dcterms:created xsi:type="dcterms:W3CDTF">2022-12-27T03:04:00Z</dcterms:created>
  <dcterms:modified xsi:type="dcterms:W3CDTF">2022-12-27T03:07:00Z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